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F8" w:rsidRPr="006C7D98" w:rsidRDefault="00E378F8" w:rsidP="00E378F8">
      <w:pPr>
        <w:pStyle w:val="CM6"/>
        <w:spacing w:line="271" w:lineRule="atLeast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 xml:space="preserve">Map for Program Learning Outcomes (PSLOs) and Institutional Learning Outcomes (ISLOs) for the  </w:t>
      </w:r>
      <w:r w:rsidRPr="00E378F8">
        <w:rPr>
          <w:b/>
          <w:bCs/>
          <w:color w:val="000000"/>
          <w:sz w:val="22"/>
          <w:szCs w:val="22"/>
          <w:u w:val="single"/>
        </w:rPr>
        <w:t xml:space="preserve">Gerontology </w:t>
      </w:r>
      <w:r w:rsidR="000470F4">
        <w:rPr>
          <w:b/>
          <w:bCs/>
          <w:color w:val="000000"/>
          <w:sz w:val="22"/>
          <w:szCs w:val="22"/>
          <w:u w:val="single"/>
        </w:rPr>
        <w:t xml:space="preserve"> Major and Gerontology Certificate</w:t>
      </w:r>
      <w:r>
        <w:rPr>
          <w:b/>
          <w:bCs/>
          <w:color w:val="000000"/>
          <w:sz w:val="22"/>
          <w:szCs w:val="22"/>
        </w:rPr>
        <w:t xml:space="preserve"> Date </w:t>
      </w:r>
      <w:r w:rsidRPr="00E378F8">
        <w:rPr>
          <w:b/>
          <w:bCs/>
          <w:color w:val="000000"/>
          <w:sz w:val="22"/>
          <w:szCs w:val="22"/>
          <w:u w:val="single"/>
        </w:rPr>
        <w:t>9-10-11</w:t>
      </w:r>
      <w:r>
        <w:rPr>
          <w:b/>
          <w:bCs/>
          <w:color w:val="000000"/>
          <w:sz w:val="22"/>
          <w:szCs w:val="22"/>
        </w:rPr>
        <w:t xml:space="preserve"> Completed </w:t>
      </w:r>
      <w:r>
        <w:rPr>
          <w:b/>
          <w:bCs/>
          <w:color w:val="000000"/>
          <w:sz w:val="21"/>
          <w:szCs w:val="21"/>
        </w:rPr>
        <w:t xml:space="preserve">by </w:t>
      </w:r>
      <w:r w:rsidRPr="00E378F8">
        <w:rPr>
          <w:b/>
          <w:bCs/>
          <w:color w:val="000000"/>
          <w:sz w:val="21"/>
          <w:szCs w:val="21"/>
          <w:u w:val="single"/>
        </w:rPr>
        <w:t>Debbie Secord</w:t>
      </w:r>
      <w:r w:rsidR="006C7D98">
        <w:rPr>
          <w:b/>
          <w:bCs/>
          <w:color w:val="000000"/>
          <w:sz w:val="21"/>
          <w:szCs w:val="21"/>
          <w:u w:val="single"/>
        </w:rPr>
        <w:t xml:space="preserve"> </w:t>
      </w:r>
      <w:r w:rsidR="006C7D98" w:rsidRPr="006C7D98">
        <w:rPr>
          <w:b/>
          <w:bCs/>
          <w:color w:val="000000"/>
          <w:sz w:val="21"/>
          <w:szCs w:val="21"/>
        </w:rPr>
        <w:t xml:space="preserve">(Courses listed below are currently offered) </w:t>
      </w:r>
      <w:bookmarkStart w:id="0" w:name="_GoBack"/>
      <w:bookmarkEnd w:id="0"/>
    </w:p>
    <w:tbl>
      <w:tblPr>
        <w:tblStyle w:val="TableGrid"/>
        <w:tblW w:w="13176" w:type="dxa"/>
        <w:tblLook w:val="00A0"/>
      </w:tblPr>
      <w:tblGrid>
        <w:gridCol w:w="1596"/>
        <w:gridCol w:w="6180"/>
        <w:gridCol w:w="551"/>
        <w:gridCol w:w="799"/>
        <w:gridCol w:w="625"/>
        <w:gridCol w:w="728"/>
        <w:gridCol w:w="728"/>
        <w:gridCol w:w="728"/>
        <w:gridCol w:w="690"/>
        <w:gridCol w:w="551"/>
      </w:tblGrid>
      <w:tr w:rsidR="00A3214D" w:rsidTr="00D03D62">
        <w:tc>
          <w:tcPr>
            <w:tcW w:w="1596" w:type="dxa"/>
          </w:tcPr>
          <w:p w:rsidR="00A3214D" w:rsidRDefault="00A3214D" w:rsidP="00E378F8"/>
        </w:tc>
        <w:tc>
          <w:tcPr>
            <w:tcW w:w="6180" w:type="dxa"/>
          </w:tcPr>
          <w:p w:rsidR="00A3214D" w:rsidRDefault="00A3214D" w:rsidP="00E378F8">
            <w:r>
              <w:t>PROGRAM COURSES IN THE COLUMN HEADERS</w:t>
            </w:r>
          </w:p>
        </w:tc>
        <w:tc>
          <w:tcPr>
            <w:tcW w:w="551" w:type="dxa"/>
          </w:tcPr>
          <w:p w:rsidR="00A3214D" w:rsidRDefault="00A3214D" w:rsidP="00E378F8">
            <w:r>
              <w:t>BIO</w:t>
            </w:r>
          </w:p>
          <w:p w:rsidR="00A3214D" w:rsidRDefault="00A3214D" w:rsidP="00E378F8">
            <w:r>
              <w:t>120</w:t>
            </w:r>
          </w:p>
        </w:tc>
        <w:tc>
          <w:tcPr>
            <w:tcW w:w="799" w:type="dxa"/>
          </w:tcPr>
          <w:p w:rsidR="00A3214D" w:rsidRDefault="00A3214D" w:rsidP="00E378F8">
            <w:r>
              <w:t>PSYCH</w:t>
            </w:r>
          </w:p>
          <w:p w:rsidR="00A3214D" w:rsidRDefault="00A3214D" w:rsidP="00E378F8">
            <w:r>
              <w:t>170</w:t>
            </w:r>
          </w:p>
        </w:tc>
        <w:tc>
          <w:tcPr>
            <w:tcW w:w="625" w:type="dxa"/>
          </w:tcPr>
          <w:p w:rsidR="00A3214D" w:rsidRDefault="00A3214D" w:rsidP="00E378F8">
            <w:r>
              <w:t>SOC</w:t>
            </w:r>
          </w:p>
          <w:p w:rsidR="00A3214D" w:rsidRDefault="00A3214D" w:rsidP="00E378F8">
            <w:r>
              <w:t>120</w:t>
            </w:r>
          </w:p>
        </w:tc>
        <w:tc>
          <w:tcPr>
            <w:tcW w:w="728" w:type="dxa"/>
          </w:tcPr>
          <w:p w:rsidR="00A3214D" w:rsidRDefault="00A3214D" w:rsidP="00E378F8">
            <w:r>
              <w:t>GERO</w:t>
            </w:r>
          </w:p>
          <w:p w:rsidR="00A3214D" w:rsidRDefault="00A3214D" w:rsidP="00E378F8">
            <w:r>
              <w:t>120</w:t>
            </w:r>
          </w:p>
        </w:tc>
        <w:tc>
          <w:tcPr>
            <w:tcW w:w="728" w:type="dxa"/>
          </w:tcPr>
          <w:p w:rsidR="00A3214D" w:rsidRDefault="00A3214D" w:rsidP="00E378F8">
            <w:r>
              <w:t xml:space="preserve">GERO </w:t>
            </w:r>
          </w:p>
          <w:p w:rsidR="00A3214D" w:rsidRDefault="00A3214D" w:rsidP="00E378F8">
            <w:r>
              <w:t>130</w:t>
            </w:r>
          </w:p>
        </w:tc>
        <w:tc>
          <w:tcPr>
            <w:tcW w:w="728" w:type="dxa"/>
          </w:tcPr>
          <w:p w:rsidR="00A3214D" w:rsidRDefault="00A3214D" w:rsidP="00E378F8">
            <w:r>
              <w:t xml:space="preserve">GERO </w:t>
            </w:r>
          </w:p>
          <w:p w:rsidR="00A3214D" w:rsidRDefault="00A3214D" w:rsidP="00E378F8">
            <w:r>
              <w:t>273</w:t>
            </w:r>
          </w:p>
        </w:tc>
        <w:tc>
          <w:tcPr>
            <w:tcW w:w="690" w:type="dxa"/>
          </w:tcPr>
          <w:p w:rsidR="00A3214D" w:rsidRDefault="00A3214D" w:rsidP="00E378F8">
            <w:r>
              <w:t>HLTH</w:t>
            </w:r>
          </w:p>
          <w:p w:rsidR="00A3214D" w:rsidRDefault="00A3214D" w:rsidP="00E378F8">
            <w:r>
              <w:t>175</w:t>
            </w:r>
          </w:p>
        </w:tc>
        <w:tc>
          <w:tcPr>
            <w:tcW w:w="551" w:type="dxa"/>
          </w:tcPr>
          <w:p w:rsidR="00A3214D" w:rsidRDefault="00A3214D" w:rsidP="00E378F8">
            <w:r>
              <w:t>FN</w:t>
            </w:r>
          </w:p>
          <w:p w:rsidR="00A3214D" w:rsidRDefault="00A3214D" w:rsidP="00E378F8">
            <w:r>
              <w:t>175</w:t>
            </w:r>
          </w:p>
        </w:tc>
      </w:tr>
      <w:tr w:rsidR="00A3214D" w:rsidTr="00D03D62">
        <w:tc>
          <w:tcPr>
            <w:tcW w:w="1596" w:type="dxa"/>
            <w:vMerge w:val="restart"/>
          </w:tcPr>
          <w:p w:rsidR="00A3214D" w:rsidRDefault="00A3214D" w:rsidP="00E378F8">
            <w:r>
              <w:t>PROGRAM SLOS</w:t>
            </w:r>
          </w:p>
        </w:tc>
        <w:tc>
          <w:tcPr>
            <w:tcW w:w="6180" w:type="dxa"/>
          </w:tcPr>
          <w:p w:rsidR="00A3214D" w:rsidRDefault="00D03D62" w:rsidP="000470F4">
            <w:r>
              <w:t>A</w:t>
            </w:r>
            <w:r w:rsidR="00A3214D">
              <w:t>pply major theories and principles to everyday life and determine the impact of these</w:t>
            </w:r>
            <w:r w:rsidR="00C232E9">
              <w:t xml:space="preserve"> theories on the individual and/or</w:t>
            </w:r>
            <w:r w:rsidR="00A3214D">
              <w:t xml:space="preserve"> society as a whole.</w:t>
            </w:r>
          </w:p>
        </w:tc>
        <w:tc>
          <w:tcPr>
            <w:tcW w:w="551" w:type="dxa"/>
          </w:tcPr>
          <w:p w:rsidR="00A3214D" w:rsidRDefault="00A3214D" w:rsidP="00E378F8"/>
          <w:p w:rsidR="00D03D62" w:rsidRDefault="00D03D62" w:rsidP="00E378F8">
            <w:r>
              <w:t>X</w:t>
            </w:r>
          </w:p>
        </w:tc>
        <w:tc>
          <w:tcPr>
            <w:tcW w:w="799" w:type="dxa"/>
          </w:tcPr>
          <w:p w:rsidR="00A3214D" w:rsidRDefault="00A3214D" w:rsidP="00E378F8"/>
          <w:p w:rsidR="00D03D62" w:rsidRDefault="00D03D62" w:rsidP="00E378F8">
            <w:r>
              <w:t>X</w:t>
            </w:r>
          </w:p>
        </w:tc>
        <w:tc>
          <w:tcPr>
            <w:tcW w:w="625" w:type="dxa"/>
          </w:tcPr>
          <w:p w:rsidR="00A3214D" w:rsidRDefault="00A3214D" w:rsidP="00E378F8"/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A3214D" w:rsidRDefault="00A3214D" w:rsidP="00E378F8"/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A3214D" w:rsidRDefault="00A3214D" w:rsidP="00E378F8"/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A3214D" w:rsidRDefault="00A3214D" w:rsidP="00E378F8"/>
          <w:p w:rsidR="00D03D62" w:rsidRDefault="00D03D62" w:rsidP="00E378F8">
            <w:r>
              <w:t>X</w:t>
            </w:r>
          </w:p>
        </w:tc>
        <w:tc>
          <w:tcPr>
            <w:tcW w:w="690" w:type="dxa"/>
          </w:tcPr>
          <w:p w:rsidR="00A3214D" w:rsidRDefault="00A3214D" w:rsidP="00E378F8"/>
          <w:p w:rsidR="00D03D62" w:rsidRDefault="00D03D62" w:rsidP="00E378F8">
            <w:r>
              <w:t>X</w:t>
            </w:r>
          </w:p>
        </w:tc>
        <w:tc>
          <w:tcPr>
            <w:tcW w:w="551" w:type="dxa"/>
          </w:tcPr>
          <w:p w:rsidR="00A3214D" w:rsidRDefault="00A3214D" w:rsidP="00E378F8"/>
          <w:p w:rsidR="00D03D62" w:rsidRDefault="00D03D62" w:rsidP="00E378F8">
            <w:r>
              <w:t>X</w:t>
            </w:r>
          </w:p>
        </w:tc>
      </w:tr>
      <w:tr w:rsidR="00D03D62" w:rsidTr="00D03D62">
        <w:tc>
          <w:tcPr>
            <w:tcW w:w="1596" w:type="dxa"/>
            <w:vMerge/>
          </w:tcPr>
          <w:p w:rsidR="00D03D62" w:rsidRDefault="00D03D62" w:rsidP="00E378F8"/>
        </w:tc>
        <w:tc>
          <w:tcPr>
            <w:tcW w:w="6180" w:type="dxa"/>
          </w:tcPr>
          <w:p w:rsidR="00D03D62" w:rsidRDefault="00D03D62" w:rsidP="00E378F8">
            <w:r>
              <w:t>Follow directions and apply effective communication skills in a variety of settings.</w:t>
            </w:r>
          </w:p>
          <w:p w:rsidR="00D03D62" w:rsidRDefault="00D03D62" w:rsidP="00E378F8">
            <w:r>
              <w:t xml:space="preserve"> </w:t>
            </w:r>
          </w:p>
        </w:tc>
        <w:tc>
          <w:tcPr>
            <w:tcW w:w="551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799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625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728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728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728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690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551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</w:tr>
      <w:tr w:rsidR="00D03D62" w:rsidTr="00D03D62">
        <w:tc>
          <w:tcPr>
            <w:tcW w:w="1596" w:type="dxa"/>
            <w:vMerge/>
          </w:tcPr>
          <w:p w:rsidR="00D03D62" w:rsidRDefault="00D03D62" w:rsidP="00E378F8"/>
        </w:tc>
        <w:tc>
          <w:tcPr>
            <w:tcW w:w="6180" w:type="dxa"/>
          </w:tcPr>
          <w:p w:rsidR="00D03D62" w:rsidRDefault="00D03D62" w:rsidP="00D03D62">
            <w:r>
              <w:t>Support opinions/ideas using solid research principles.</w:t>
            </w:r>
          </w:p>
        </w:tc>
        <w:tc>
          <w:tcPr>
            <w:tcW w:w="551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799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625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728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728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728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690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551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</w:tr>
      <w:tr w:rsidR="00D03D62" w:rsidTr="00D03D62">
        <w:tc>
          <w:tcPr>
            <w:tcW w:w="1596" w:type="dxa"/>
            <w:vMerge w:val="restart"/>
          </w:tcPr>
          <w:p w:rsidR="00D03D62" w:rsidRDefault="00D03D62" w:rsidP="00E378F8">
            <w:r>
              <w:t>INSTITUTIONAL SLOS</w:t>
            </w:r>
          </w:p>
        </w:tc>
        <w:tc>
          <w:tcPr>
            <w:tcW w:w="6180" w:type="dxa"/>
          </w:tcPr>
          <w:p w:rsidR="00D03D62" w:rsidRDefault="00D03D62" w:rsidP="00A3214D">
            <w:pPr>
              <w:autoSpaceDE w:val="0"/>
              <w:autoSpaceDN w:val="0"/>
              <w:adjustRightInd w:val="0"/>
              <w:spacing w:after="230" w:line="231" w:lineRule="atLeast"/>
            </w:pPr>
            <w:proofErr w:type="gramStart"/>
            <w:r w:rsidRPr="00CA7C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</w:t>
            </w:r>
            <w:r w:rsidRPr="00CA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Demonstrate</w:t>
            </w:r>
            <w:proofErr w:type="gramEnd"/>
            <w:r w:rsidRPr="00CA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understanding and appreciation for the visual and performing arts.</w:t>
            </w:r>
          </w:p>
        </w:tc>
        <w:tc>
          <w:tcPr>
            <w:tcW w:w="551" w:type="dxa"/>
          </w:tcPr>
          <w:p w:rsidR="00D03D62" w:rsidRDefault="00D03D62" w:rsidP="00E378F8"/>
        </w:tc>
        <w:tc>
          <w:tcPr>
            <w:tcW w:w="799" w:type="dxa"/>
          </w:tcPr>
          <w:p w:rsidR="00D03D62" w:rsidRDefault="00D03D62" w:rsidP="00E378F8"/>
        </w:tc>
        <w:tc>
          <w:tcPr>
            <w:tcW w:w="625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690" w:type="dxa"/>
          </w:tcPr>
          <w:p w:rsidR="00D03D62" w:rsidRDefault="00D03D62" w:rsidP="00E378F8"/>
        </w:tc>
        <w:tc>
          <w:tcPr>
            <w:tcW w:w="551" w:type="dxa"/>
          </w:tcPr>
          <w:p w:rsidR="00D03D62" w:rsidRDefault="00D03D62" w:rsidP="00E378F8"/>
        </w:tc>
      </w:tr>
      <w:tr w:rsidR="00D03D62" w:rsidTr="00D03D62">
        <w:tc>
          <w:tcPr>
            <w:tcW w:w="1596" w:type="dxa"/>
            <w:vMerge/>
          </w:tcPr>
          <w:p w:rsidR="00D03D62" w:rsidRDefault="00D03D62" w:rsidP="00E378F8"/>
        </w:tc>
        <w:tc>
          <w:tcPr>
            <w:tcW w:w="6180" w:type="dxa"/>
          </w:tcPr>
          <w:p w:rsidR="00D03D62" w:rsidRPr="00E459EF" w:rsidRDefault="00D03D62" w:rsidP="00A3214D">
            <w:pPr>
              <w:pStyle w:val="CM3"/>
              <w:spacing w:after="53"/>
            </w:pPr>
            <w:r w:rsidRPr="00CA7CD6"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CA7CD6">
              <w:rPr>
                <w:color w:val="000000"/>
                <w:sz w:val="20"/>
                <w:szCs w:val="20"/>
              </w:rPr>
              <w:t>Demonstrate ethical civic, environmental</w:t>
            </w:r>
            <w:r>
              <w:rPr>
                <w:color w:val="000000"/>
                <w:sz w:val="20"/>
                <w:szCs w:val="20"/>
              </w:rPr>
              <w:t xml:space="preserve"> and social responsibility. </w:t>
            </w:r>
          </w:p>
        </w:tc>
        <w:tc>
          <w:tcPr>
            <w:tcW w:w="551" w:type="dxa"/>
          </w:tcPr>
          <w:p w:rsidR="00D03D62" w:rsidRDefault="00D03D62" w:rsidP="00E378F8"/>
        </w:tc>
        <w:tc>
          <w:tcPr>
            <w:tcW w:w="799" w:type="dxa"/>
          </w:tcPr>
          <w:p w:rsidR="00D03D62" w:rsidRDefault="00D03D62" w:rsidP="00E378F8"/>
        </w:tc>
        <w:tc>
          <w:tcPr>
            <w:tcW w:w="625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690" w:type="dxa"/>
          </w:tcPr>
          <w:p w:rsidR="00D03D62" w:rsidRDefault="00D03D62" w:rsidP="00E378F8"/>
        </w:tc>
        <w:tc>
          <w:tcPr>
            <w:tcW w:w="551" w:type="dxa"/>
          </w:tcPr>
          <w:p w:rsidR="00D03D62" w:rsidRDefault="00D03D62" w:rsidP="00E378F8"/>
        </w:tc>
      </w:tr>
      <w:tr w:rsidR="00D03D62" w:rsidTr="00D03D62">
        <w:tc>
          <w:tcPr>
            <w:tcW w:w="1596" w:type="dxa"/>
            <w:vMerge/>
          </w:tcPr>
          <w:p w:rsidR="00D03D62" w:rsidRDefault="00D03D62" w:rsidP="00E378F8"/>
        </w:tc>
        <w:tc>
          <w:tcPr>
            <w:tcW w:w="6180" w:type="dxa"/>
          </w:tcPr>
          <w:p w:rsidR="00D03D62" w:rsidRPr="00E459EF" w:rsidRDefault="00D03D62" w:rsidP="00A3214D">
            <w:pPr>
              <w:pStyle w:val="CM8"/>
              <w:spacing w:line="238" w:lineRule="atLeas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3. </w:t>
            </w:r>
            <w:r>
              <w:rPr>
                <w:color w:val="000000"/>
                <w:sz w:val="20"/>
                <w:szCs w:val="20"/>
              </w:rPr>
              <w:t xml:space="preserve">Demonstrate ability </w:t>
            </w:r>
            <w:proofErr w:type="gramStart"/>
            <w:r>
              <w:rPr>
                <w:color w:val="000000"/>
                <w:sz w:val="20"/>
                <w:szCs w:val="20"/>
              </w:rPr>
              <w:t>analysis  to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apply critical thinking and analysis.</w:t>
            </w:r>
          </w:p>
        </w:tc>
        <w:tc>
          <w:tcPr>
            <w:tcW w:w="551" w:type="dxa"/>
          </w:tcPr>
          <w:p w:rsidR="00D03D62" w:rsidRDefault="00D03D62" w:rsidP="00E378F8">
            <w:r>
              <w:t>X</w:t>
            </w:r>
          </w:p>
        </w:tc>
        <w:tc>
          <w:tcPr>
            <w:tcW w:w="799" w:type="dxa"/>
          </w:tcPr>
          <w:p w:rsidR="00D03D62" w:rsidRDefault="00D03D62" w:rsidP="00E378F8">
            <w:r>
              <w:t>X</w:t>
            </w:r>
          </w:p>
        </w:tc>
        <w:tc>
          <w:tcPr>
            <w:tcW w:w="625" w:type="dxa"/>
          </w:tcPr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690" w:type="dxa"/>
          </w:tcPr>
          <w:p w:rsidR="00D03D62" w:rsidRDefault="00D03D62" w:rsidP="00E378F8">
            <w:r>
              <w:t>x</w:t>
            </w:r>
          </w:p>
        </w:tc>
        <w:tc>
          <w:tcPr>
            <w:tcW w:w="551" w:type="dxa"/>
          </w:tcPr>
          <w:p w:rsidR="00D03D62" w:rsidRDefault="00D03D62" w:rsidP="00E378F8">
            <w:r>
              <w:t>X</w:t>
            </w:r>
          </w:p>
        </w:tc>
      </w:tr>
      <w:tr w:rsidR="00D03D62" w:rsidTr="00D03D62">
        <w:tc>
          <w:tcPr>
            <w:tcW w:w="1596" w:type="dxa"/>
            <w:vMerge/>
          </w:tcPr>
          <w:p w:rsidR="00D03D62" w:rsidRDefault="00D03D62" w:rsidP="00E378F8"/>
        </w:tc>
        <w:tc>
          <w:tcPr>
            <w:tcW w:w="6180" w:type="dxa"/>
          </w:tcPr>
          <w:p w:rsidR="00D03D62" w:rsidRPr="00E459EF" w:rsidRDefault="00D03D62" w:rsidP="00A3214D">
            <w:pPr>
              <w:pStyle w:val="CM8"/>
              <w:spacing w:line="238" w:lineRule="atLeas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4. </w:t>
            </w:r>
            <w:r>
              <w:rPr>
                <w:color w:val="000000"/>
                <w:sz w:val="20"/>
                <w:szCs w:val="20"/>
              </w:rPr>
              <w:t xml:space="preserve">Demonstrate innovative thinking, and adaptive creative problem solving. </w:t>
            </w:r>
          </w:p>
        </w:tc>
        <w:tc>
          <w:tcPr>
            <w:tcW w:w="551" w:type="dxa"/>
          </w:tcPr>
          <w:p w:rsidR="00D03D62" w:rsidRDefault="00D03D62" w:rsidP="00E378F8"/>
        </w:tc>
        <w:tc>
          <w:tcPr>
            <w:tcW w:w="799" w:type="dxa"/>
          </w:tcPr>
          <w:p w:rsidR="00D03D62" w:rsidRDefault="00D03D62" w:rsidP="00E378F8"/>
        </w:tc>
        <w:tc>
          <w:tcPr>
            <w:tcW w:w="625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D03D62" w:rsidRDefault="00D03D62" w:rsidP="00E378F8">
            <w:r>
              <w:t>X</w:t>
            </w:r>
          </w:p>
        </w:tc>
        <w:tc>
          <w:tcPr>
            <w:tcW w:w="690" w:type="dxa"/>
          </w:tcPr>
          <w:p w:rsidR="00D03D62" w:rsidRDefault="00D03D62" w:rsidP="00E378F8"/>
        </w:tc>
        <w:tc>
          <w:tcPr>
            <w:tcW w:w="551" w:type="dxa"/>
          </w:tcPr>
          <w:p w:rsidR="00D03D62" w:rsidRDefault="00D03D62" w:rsidP="00E378F8"/>
        </w:tc>
      </w:tr>
      <w:tr w:rsidR="00D03D62" w:rsidTr="00D03D62">
        <w:tc>
          <w:tcPr>
            <w:tcW w:w="1596" w:type="dxa"/>
            <w:vMerge/>
          </w:tcPr>
          <w:p w:rsidR="00D03D62" w:rsidRDefault="00D03D62" w:rsidP="00E378F8"/>
        </w:tc>
        <w:tc>
          <w:tcPr>
            <w:tcW w:w="6180" w:type="dxa"/>
          </w:tcPr>
          <w:p w:rsidR="00D03D62" w:rsidRPr="00E459EF" w:rsidRDefault="00D03D62" w:rsidP="00A3214D">
            <w:pPr>
              <w:pStyle w:val="CM8"/>
              <w:spacing w:line="238" w:lineRule="atLeas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5. </w:t>
            </w:r>
            <w:r>
              <w:rPr>
                <w:color w:val="000000"/>
                <w:sz w:val="20"/>
                <w:szCs w:val="20"/>
              </w:rPr>
              <w:t>Demonstrate understanding and respect for cultural and global diversity.</w:t>
            </w:r>
          </w:p>
        </w:tc>
        <w:tc>
          <w:tcPr>
            <w:tcW w:w="551" w:type="dxa"/>
          </w:tcPr>
          <w:p w:rsidR="00D03D62" w:rsidRDefault="00D03D62" w:rsidP="00E378F8"/>
        </w:tc>
        <w:tc>
          <w:tcPr>
            <w:tcW w:w="799" w:type="dxa"/>
          </w:tcPr>
          <w:p w:rsidR="00D03D62" w:rsidRDefault="00D03D62" w:rsidP="00E378F8"/>
        </w:tc>
        <w:tc>
          <w:tcPr>
            <w:tcW w:w="625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690" w:type="dxa"/>
          </w:tcPr>
          <w:p w:rsidR="00D03D62" w:rsidRDefault="00D03D62" w:rsidP="00E378F8"/>
        </w:tc>
        <w:tc>
          <w:tcPr>
            <w:tcW w:w="551" w:type="dxa"/>
          </w:tcPr>
          <w:p w:rsidR="00D03D62" w:rsidRDefault="00D03D62" w:rsidP="00E378F8"/>
        </w:tc>
      </w:tr>
      <w:tr w:rsidR="00D03D62" w:rsidTr="00D03D62">
        <w:tc>
          <w:tcPr>
            <w:tcW w:w="1596" w:type="dxa"/>
            <w:vMerge/>
          </w:tcPr>
          <w:p w:rsidR="00D03D62" w:rsidRDefault="00D03D62" w:rsidP="00E378F8"/>
        </w:tc>
        <w:tc>
          <w:tcPr>
            <w:tcW w:w="6180" w:type="dxa"/>
          </w:tcPr>
          <w:p w:rsidR="00D03D62" w:rsidRPr="00E459EF" w:rsidRDefault="00D03D62" w:rsidP="00A3214D">
            <w:pPr>
              <w:pStyle w:val="CM8"/>
              <w:spacing w:line="238" w:lineRule="atLeas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6. </w:t>
            </w:r>
            <w:r>
              <w:rPr>
                <w:sz w:val="20"/>
                <w:szCs w:val="20"/>
              </w:rPr>
              <w:t>Demonstrate information competency.</w:t>
            </w:r>
          </w:p>
        </w:tc>
        <w:tc>
          <w:tcPr>
            <w:tcW w:w="551" w:type="dxa"/>
          </w:tcPr>
          <w:p w:rsidR="00D03D62" w:rsidRDefault="00D03D62" w:rsidP="00E378F8"/>
        </w:tc>
        <w:tc>
          <w:tcPr>
            <w:tcW w:w="799" w:type="dxa"/>
          </w:tcPr>
          <w:p w:rsidR="00D03D62" w:rsidRDefault="00D03D62" w:rsidP="00E378F8">
            <w:r>
              <w:t>X</w:t>
            </w:r>
          </w:p>
        </w:tc>
        <w:tc>
          <w:tcPr>
            <w:tcW w:w="625" w:type="dxa"/>
          </w:tcPr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690" w:type="dxa"/>
          </w:tcPr>
          <w:p w:rsidR="00D03D62" w:rsidRDefault="00D03D62" w:rsidP="00E378F8">
            <w:r>
              <w:t>X</w:t>
            </w:r>
          </w:p>
        </w:tc>
        <w:tc>
          <w:tcPr>
            <w:tcW w:w="551" w:type="dxa"/>
          </w:tcPr>
          <w:p w:rsidR="00D03D62" w:rsidRDefault="00D03D62" w:rsidP="00E378F8">
            <w:r>
              <w:t>X</w:t>
            </w:r>
          </w:p>
        </w:tc>
      </w:tr>
      <w:tr w:rsidR="00D03D62" w:rsidTr="00D03D62">
        <w:tc>
          <w:tcPr>
            <w:tcW w:w="1596" w:type="dxa"/>
            <w:vMerge/>
          </w:tcPr>
          <w:p w:rsidR="00D03D62" w:rsidRDefault="00D03D62" w:rsidP="00E378F8"/>
        </w:tc>
        <w:tc>
          <w:tcPr>
            <w:tcW w:w="6180" w:type="dxa"/>
          </w:tcPr>
          <w:p w:rsidR="00D03D62" w:rsidRDefault="00D03D62" w:rsidP="00A321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CA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Use effective communication and interpersonal skills. </w:t>
            </w:r>
          </w:p>
        </w:tc>
        <w:tc>
          <w:tcPr>
            <w:tcW w:w="551" w:type="dxa"/>
          </w:tcPr>
          <w:p w:rsidR="00D03D62" w:rsidRDefault="00D03D62" w:rsidP="00E378F8">
            <w:r>
              <w:t>X</w:t>
            </w:r>
          </w:p>
        </w:tc>
        <w:tc>
          <w:tcPr>
            <w:tcW w:w="799" w:type="dxa"/>
          </w:tcPr>
          <w:p w:rsidR="00D03D62" w:rsidRDefault="00D03D62" w:rsidP="00E378F8">
            <w:r>
              <w:t>X</w:t>
            </w:r>
          </w:p>
        </w:tc>
        <w:tc>
          <w:tcPr>
            <w:tcW w:w="625" w:type="dxa"/>
          </w:tcPr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D03D62" w:rsidRDefault="00D03D62" w:rsidP="00E378F8">
            <w:r>
              <w:t>X</w:t>
            </w:r>
          </w:p>
        </w:tc>
        <w:tc>
          <w:tcPr>
            <w:tcW w:w="690" w:type="dxa"/>
          </w:tcPr>
          <w:p w:rsidR="00D03D62" w:rsidRDefault="00D03D62" w:rsidP="00E378F8">
            <w:r>
              <w:t>X</w:t>
            </w:r>
          </w:p>
        </w:tc>
        <w:tc>
          <w:tcPr>
            <w:tcW w:w="551" w:type="dxa"/>
          </w:tcPr>
          <w:p w:rsidR="00D03D62" w:rsidRDefault="00D03D62" w:rsidP="00E378F8">
            <w:r>
              <w:t>X</w:t>
            </w:r>
          </w:p>
        </w:tc>
      </w:tr>
      <w:tr w:rsidR="00D03D62" w:rsidTr="00D03D62">
        <w:tc>
          <w:tcPr>
            <w:tcW w:w="1596" w:type="dxa"/>
            <w:vMerge/>
          </w:tcPr>
          <w:p w:rsidR="00D03D62" w:rsidRDefault="00D03D62" w:rsidP="00E378F8"/>
        </w:tc>
        <w:tc>
          <w:tcPr>
            <w:tcW w:w="6180" w:type="dxa"/>
          </w:tcPr>
          <w:p w:rsidR="00D03D62" w:rsidRDefault="00D03D62" w:rsidP="00A3214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CA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Use scientific and quantitative reasoning. </w:t>
            </w:r>
          </w:p>
        </w:tc>
        <w:tc>
          <w:tcPr>
            <w:tcW w:w="551" w:type="dxa"/>
          </w:tcPr>
          <w:p w:rsidR="00D03D62" w:rsidRDefault="00D03D62" w:rsidP="00E378F8"/>
        </w:tc>
        <w:tc>
          <w:tcPr>
            <w:tcW w:w="799" w:type="dxa"/>
          </w:tcPr>
          <w:p w:rsidR="00D03D62" w:rsidRDefault="00D03D62" w:rsidP="00E378F8"/>
        </w:tc>
        <w:tc>
          <w:tcPr>
            <w:tcW w:w="625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690" w:type="dxa"/>
          </w:tcPr>
          <w:p w:rsidR="00D03D62" w:rsidRDefault="00D03D62" w:rsidP="00E378F8"/>
        </w:tc>
        <w:tc>
          <w:tcPr>
            <w:tcW w:w="551" w:type="dxa"/>
          </w:tcPr>
          <w:p w:rsidR="00D03D62" w:rsidRDefault="00D03D62" w:rsidP="00E378F8"/>
        </w:tc>
      </w:tr>
    </w:tbl>
    <w:p w:rsidR="00E378F8" w:rsidRPr="00E378F8" w:rsidRDefault="00E378F8" w:rsidP="00E378F8"/>
    <w:p w:rsidR="00B1746B" w:rsidRDefault="000470F4"/>
    <w:sectPr w:rsidR="00B1746B" w:rsidSect="00E378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D9EF16"/>
    <w:multiLevelType w:val="hybridMultilevel"/>
    <w:tmpl w:val="31429D2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B85A1E"/>
    <w:multiLevelType w:val="hybridMultilevel"/>
    <w:tmpl w:val="CAE7477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AF69FC"/>
    <w:multiLevelType w:val="hybridMultilevel"/>
    <w:tmpl w:val="B69E77E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7CBE1"/>
    <w:multiLevelType w:val="hybridMultilevel"/>
    <w:tmpl w:val="C28DA56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2480596"/>
    <w:multiLevelType w:val="hybridMultilevel"/>
    <w:tmpl w:val="CA5473C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8F8"/>
    <w:rsid w:val="000470F4"/>
    <w:rsid w:val="00267542"/>
    <w:rsid w:val="0042343C"/>
    <w:rsid w:val="006779E8"/>
    <w:rsid w:val="006C7D98"/>
    <w:rsid w:val="00816F87"/>
    <w:rsid w:val="00A3214D"/>
    <w:rsid w:val="00BA2422"/>
    <w:rsid w:val="00C232E9"/>
    <w:rsid w:val="00CA7CD6"/>
    <w:rsid w:val="00D03D62"/>
    <w:rsid w:val="00DA243F"/>
    <w:rsid w:val="00E378F8"/>
    <w:rsid w:val="00E459EF"/>
    <w:rsid w:val="00F6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uiPriority w:val="99"/>
    <w:rsid w:val="00E378F8"/>
    <w:pPr>
      <w:widowControl w:val="0"/>
      <w:autoSpaceDE w:val="0"/>
      <w:autoSpaceDN w:val="0"/>
      <w:adjustRightInd w:val="0"/>
      <w:spacing w:after="230" w:line="240" w:lineRule="auto"/>
    </w:pPr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7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uiPriority w:val="99"/>
    <w:rsid w:val="00CA7CD6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11">
    <w:name w:val="CM11"/>
    <w:basedOn w:val="Normal"/>
    <w:next w:val="Normal"/>
    <w:uiPriority w:val="99"/>
    <w:rsid w:val="00CA7CD6"/>
    <w:pPr>
      <w:autoSpaceDE w:val="0"/>
      <w:autoSpaceDN w:val="0"/>
      <w:adjustRightInd w:val="0"/>
      <w:spacing w:after="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8">
    <w:name w:val="CM8"/>
    <w:basedOn w:val="Normal"/>
    <w:next w:val="Normal"/>
    <w:uiPriority w:val="99"/>
    <w:rsid w:val="00CA7CD6"/>
    <w:pPr>
      <w:autoSpaceDE w:val="0"/>
      <w:autoSpaceDN w:val="0"/>
      <w:adjustRightInd w:val="0"/>
      <w:spacing w:after="98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CA7CD6"/>
    <w:pPr>
      <w:autoSpaceDE w:val="0"/>
      <w:autoSpaceDN w:val="0"/>
      <w:adjustRightInd w:val="0"/>
      <w:spacing w:after="277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A7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uiPriority w:val="99"/>
    <w:rsid w:val="00E378F8"/>
    <w:pPr>
      <w:widowControl w:val="0"/>
      <w:autoSpaceDE w:val="0"/>
      <w:autoSpaceDN w:val="0"/>
      <w:adjustRightInd w:val="0"/>
      <w:spacing w:after="230" w:line="240" w:lineRule="auto"/>
    </w:pPr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7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uiPriority w:val="99"/>
    <w:rsid w:val="00CA7CD6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11">
    <w:name w:val="CM11"/>
    <w:basedOn w:val="Normal"/>
    <w:next w:val="Normal"/>
    <w:uiPriority w:val="99"/>
    <w:rsid w:val="00CA7CD6"/>
    <w:pPr>
      <w:autoSpaceDE w:val="0"/>
      <w:autoSpaceDN w:val="0"/>
      <w:adjustRightInd w:val="0"/>
      <w:spacing w:after="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8">
    <w:name w:val="CM8"/>
    <w:basedOn w:val="Normal"/>
    <w:next w:val="Normal"/>
    <w:uiPriority w:val="99"/>
    <w:rsid w:val="00CA7CD6"/>
    <w:pPr>
      <w:autoSpaceDE w:val="0"/>
      <w:autoSpaceDN w:val="0"/>
      <w:adjustRightInd w:val="0"/>
      <w:spacing w:after="98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CA7CD6"/>
    <w:pPr>
      <w:autoSpaceDE w:val="0"/>
      <w:autoSpaceDN w:val="0"/>
      <w:adjustRightInd w:val="0"/>
      <w:spacing w:after="277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A7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Gayle Berggren</cp:lastModifiedBy>
  <cp:revision>2</cp:revision>
  <dcterms:created xsi:type="dcterms:W3CDTF">2011-09-15T23:51:00Z</dcterms:created>
  <dcterms:modified xsi:type="dcterms:W3CDTF">2011-09-15T23:51:00Z</dcterms:modified>
</cp:coreProperties>
</file>